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3" w:rsidRDefault="00F24063" w:rsidP="00F24063">
      <w:pPr>
        <w:spacing w:after="0" w:line="240" w:lineRule="auto"/>
        <w:rPr>
          <w:rFonts w:ascii="Georgia" w:eastAsia="Times New Roman" w:hAnsi="Georgia"/>
          <w:b/>
          <w:i/>
          <w:sz w:val="24"/>
          <w:szCs w:val="24"/>
          <w:lang w:val="en-US" w:eastAsia="ru-RU"/>
        </w:rPr>
      </w:pPr>
      <w:r w:rsidRPr="000B4A6F">
        <w:rPr>
          <w:rFonts w:ascii="Georgia" w:eastAsia="Times New Roman" w:hAnsi="Georgia"/>
          <w:b/>
          <w:i/>
          <w:sz w:val="24"/>
          <w:szCs w:val="24"/>
          <w:lang w:val="en-US" w:eastAsia="ru-RU"/>
        </w:rPr>
        <w:t xml:space="preserve">Match English – Russian: </w:t>
      </w:r>
      <w:r>
        <w:rPr>
          <w:rFonts w:ascii="Georgia" w:eastAsia="Times New Roman" w:hAnsi="Georgia"/>
          <w:b/>
          <w:i/>
          <w:sz w:val="24"/>
          <w:szCs w:val="24"/>
          <w:lang w:val="en-US" w:eastAsia="ru-RU"/>
        </w:rPr>
        <w:t xml:space="preserve">  </w:t>
      </w:r>
    </w:p>
    <w:p w:rsidR="00F24063" w:rsidRPr="000B4A6F" w:rsidRDefault="00F24063" w:rsidP="00F24063">
      <w:pPr>
        <w:spacing w:after="0" w:line="240" w:lineRule="auto"/>
        <w:rPr>
          <w:rFonts w:ascii="Georgia" w:eastAsia="Times New Roman" w:hAnsi="Georgia"/>
          <w:b/>
          <w:i/>
          <w:sz w:val="24"/>
          <w:szCs w:val="24"/>
          <w:lang w:val="en-US" w:eastAsia="ru-RU"/>
        </w:rPr>
      </w:pPr>
      <w:r>
        <w:rPr>
          <w:rFonts w:ascii="Georgia" w:eastAsia="Times New Roman" w:hAnsi="Georgia"/>
          <w:b/>
          <w:i/>
          <w:sz w:val="24"/>
          <w:szCs w:val="24"/>
          <w:lang w:val="en-US" w:eastAsia="ru-RU"/>
        </w:rPr>
        <w:t xml:space="preserve">                                                                       </w:t>
      </w:r>
    </w:p>
    <w:tbl>
      <w:tblPr>
        <w:tblStyle w:val="a4"/>
        <w:tblW w:w="7694" w:type="dxa"/>
        <w:tblLook w:val="04A0" w:firstRow="1" w:lastRow="0" w:firstColumn="1" w:lastColumn="0" w:noHBand="0" w:noVBand="1"/>
      </w:tblPr>
      <w:tblGrid>
        <w:gridCol w:w="3847"/>
        <w:gridCol w:w="3847"/>
      </w:tblGrid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criminal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в дозоре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evidence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вооружённый подозреваемый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to be proud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вынюхивать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on the force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выслеживать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real-life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выходить на службу на улице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ordinary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гордиться чем-то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canine unit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дрессировщик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fully-trained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задания особого назначения (специализированные)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under cover of darkness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конура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powers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настоящий, реальный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 xml:space="preserve">track down 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не против / не возражает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German shepherd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немецкая овчарка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handler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ночная смена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night shift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обычный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training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под покровом ночи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testing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полностью обученный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doesn’t mind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польза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kennel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преданность делу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to hit the streets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преступник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to be on patrol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работать в полиции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to remain alert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собачий блок (подразделение)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proofErr w:type="spellStart"/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specialised</w:t>
            </w:r>
            <w:proofErr w:type="spellEnd"/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 xml:space="preserve"> assignments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сохранять бдительность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to sniff out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способности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armed suspect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стоить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dry dog food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сухой корм для собак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benefit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тест, испытание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commitment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тренировка</w:t>
            </w:r>
          </w:p>
        </w:tc>
      </w:tr>
      <w:tr w:rsidR="00F24063" w:rsidRPr="000B4A6F" w:rsidTr="00F24063"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proofErr w:type="gramStart"/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to</w:t>
            </w:r>
            <w:proofErr w:type="gramEnd"/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 xml:space="preserve"> be worth </w:t>
            </w:r>
            <w:proofErr w:type="spellStart"/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smth</w:t>
            </w:r>
            <w:proofErr w:type="spellEnd"/>
            <w:r w:rsidRPr="000B4A6F">
              <w:rPr>
                <w:rFonts w:ascii="Georgia" w:hAnsi="Georgia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847" w:type="dxa"/>
          </w:tcPr>
          <w:p w:rsidR="00F24063" w:rsidRPr="000B4A6F" w:rsidRDefault="00F24063" w:rsidP="00F2406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Times New Roman"/>
                <w:sz w:val="26"/>
                <w:szCs w:val="26"/>
              </w:rPr>
            </w:pPr>
            <w:r w:rsidRPr="000B4A6F">
              <w:rPr>
                <w:rFonts w:ascii="Georgia" w:hAnsi="Georgia" w:cs="Times New Roman"/>
                <w:sz w:val="26"/>
                <w:szCs w:val="26"/>
              </w:rPr>
              <w:t>улика</w:t>
            </w:r>
          </w:p>
        </w:tc>
      </w:tr>
    </w:tbl>
    <w:p w:rsidR="009030F1" w:rsidRDefault="009030F1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Pr="00A96859" w:rsidRDefault="00F24063" w:rsidP="00F24063">
      <w:pPr>
        <w:spacing w:after="0"/>
        <w:rPr>
          <w:rFonts w:ascii="Georgia" w:hAnsi="Georgia"/>
          <w:i/>
          <w:sz w:val="24"/>
          <w:szCs w:val="24"/>
          <w:lang w:val="en-US"/>
        </w:rPr>
      </w:pPr>
      <w:r w:rsidRPr="00A96859">
        <w:rPr>
          <w:rFonts w:ascii="Georgia" w:hAnsi="Georgia"/>
          <w:i/>
          <w:sz w:val="24"/>
          <w:szCs w:val="24"/>
          <w:lang w:val="en-US"/>
        </w:rPr>
        <w:lastRenderedPageBreak/>
        <w:t>Translate the sentences into English:</w:t>
      </w:r>
    </w:p>
    <w:p w:rsidR="00F24063" w:rsidRDefault="00F24063" w:rsidP="00F24063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F24063" w:rsidRDefault="00F24063" w:rsidP="00F24063">
      <w:pPr>
        <w:pStyle w:val="a3"/>
        <w:numPr>
          <w:ilvl w:val="0"/>
          <w:numId w:val="1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не против работать инспектором, эта работа звучит интригующе: каждый день ты выполняешь задания особого назначения, выслеживаешь вооружённых подозреваемых, ищешь улики, а иногда работаешь под покровом ночи – настоящее приключение!</w:t>
      </w:r>
    </w:p>
    <w:p w:rsidR="00F24063" w:rsidRDefault="00F24063" w:rsidP="00F24063">
      <w:pPr>
        <w:pStyle w:val="a3"/>
        <w:numPr>
          <w:ilvl w:val="0"/>
          <w:numId w:val="1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не против присматривать за домашними животными и никогда не отказываюсь от работы. Однако мне всегда нужно сохранять бдительность, потому что некоторые питомцы могут легко сбежать и спрятаться где-то, или съесть что-то несъедобное (</w:t>
      </w:r>
      <w:r>
        <w:rPr>
          <w:rFonts w:ascii="Georgia" w:hAnsi="Georgia"/>
          <w:sz w:val="24"/>
          <w:szCs w:val="24"/>
          <w:lang w:val="en-US"/>
        </w:rPr>
        <w:t>inedible</w:t>
      </w:r>
      <w:r w:rsidRPr="00A96859">
        <w:rPr>
          <w:rFonts w:ascii="Georgia" w:hAnsi="Georgia"/>
          <w:sz w:val="24"/>
          <w:szCs w:val="24"/>
        </w:rPr>
        <w:t xml:space="preserve">). </w:t>
      </w:r>
    </w:p>
    <w:p w:rsidR="00F24063" w:rsidRDefault="00F24063" w:rsidP="00F24063">
      <w:pPr>
        <w:pStyle w:val="a3"/>
        <w:numPr>
          <w:ilvl w:val="0"/>
          <w:numId w:val="1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меня есть немецкая овчарка по кличке Рекс. У него красивая тёмно-коричневая шерсть с чёрными пятнами на спине, и он невероятно умный! Мой папа – дрессировщик, поэтому каждый день Рекс проходит тренировки, вынюхивает спрятанные игрушки и учит команды. Я очень горжусь своей собакой!</w:t>
      </w:r>
    </w:p>
    <w:p w:rsidR="00F24063" w:rsidRDefault="00F24063" w:rsidP="00F24063">
      <w:pPr>
        <w:pStyle w:val="a3"/>
        <w:numPr>
          <w:ilvl w:val="0"/>
          <w:numId w:val="1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Работа хирурга очень непростая и требует преданности делу. Часто врачи сталкиваются с опасными ситуациями, работают в ночную смену и всегда должны сохранять бдительность, но это того стоит. Когда хирурги спасают чью-то жизнь, они осознают, что приносят огромную пользу людям. Они настоящие герои!</w:t>
      </w:r>
    </w:p>
    <w:p w:rsidR="00F24063" w:rsidRDefault="00F24063" w:rsidP="00F24063">
      <w:pPr>
        <w:pStyle w:val="a3"/>
        <w:numPr>
          <w:ilvl w:val="0"/>
          <w:numId w:val="1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Многие домашние животные выполняют разные трюки, потому что они хорошо обучены, а некоторые имеют необычные способности. Мой попугай Кеша, например, думает, что он полицейский. Он сидит в клетке (которая на самом деле его мини-конура) и ждёт, когда я открою дверцу, и затем выходит «патрулировать улицы». Он заходит в каждую комнату, вынюхивает преступников и нападает на старого пса, когда тот ест сухой корм для собак. Кеша считает, что это его еда)</w:t>
      </w:r>
    </w:p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/>
    <w:p w:rsidR="00F24063" w:rsidRDefault="00F24063" w:rsidP="00F24063">
      <w:r>
        <w:rPr>
          <w:noProof/>
          <w:lang w:eastAsia="ru-RU"/>
        </w:rPr>
        <w:lastRenderedPageBreak/>
        <w:drawing>
          <wp:inline distT="0" distB="0" distL="0" distR="0" wp14:anchorId="1F7CF557" wp14:editId="17DCC547">
            <wp:extent cx="6643170" cy="19526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2081" cy="1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063" w:rsidRDefault="00F24063" w:rsidP="00F24063"/>
    <w:p w:rsidR="00F24063" w:rsidRPr="00F24063" w:rsidRDefault="00F24063" w:rsidP="00F24063">
      <w:r>
        <w:rPr>
          <w:noProof/>
          <w:lang w:eastAsia="ru-RU"/>
        </w:rPr>
        <w:drawing>
          <wp:inline distT="0" distB="0" distL="0" distR="0" wp14:anchorId="25EA6D7A" wp14:editId="2D76B444">
            <wp:extent cx="6645910" cy="625267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063" w:rsidRPr="00F24063" w:rsidSect="002A1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C1"/>
    <w:multiLevelType w:val="hybridMultilevel"/>
    <w:tmpl w:val="0D1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BA6"/>
    <w:multiLevelType w:val="hybridMultilevel"/>
    <w:tmpl w:val="F99C638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D78E5"/>
    <w:multiLevelType w:val="hybridMultilevel"/>
    <w:tmpl w:val="350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966"/>
    <w:multiLevelType w:val="hybridMultilevel"/>
    <w:tmpl w:val="BD32AD5A"/>
    <w:lvl w:ilvl="0" w:tplc="A1B4EBBC">
      <w:start w:val="2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D7E"/>
    <w:multiLevelType w:val="hybridMultilevel"/>
    <w:tmpl w:val="350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377F"/>
    <w:multiLevelType w:val="hybridMultilevel"/>
    <w:tmpl w:val="8AAC5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8014D"/>
    <w:multiLevelType w:val="hybridMultilevel"/>
    <w:tmpl w:val="D1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5A38"/>
    <w:multiLevelType w:val="hybridMultilevel"/>
    <w:tmpl w:val="DBACF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0C9C"/>
    <w:multiLevelType w:val="hybridMultilevel"/>
    <w:tmpl w:val="F53EFFC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2465A9"/>
    <w:multiLevelType w:val="hybridMultilevel"/>
    <w:tmpl w:val="1A9E9512"/>
    <w:lvl w:ilvl="0" w:tplc="A9DCF42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C7D9C"/>
    <w:multiLevelType w:val="hybridMultilevel"/>
    <w:tmpl w:val="C8D42A30"/>
    <w:lvl w:ilvl="0" w:tplc="6816AA46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6ECD"/>
    <w:multiLevelType w:val="hybridMultilevel"/>
    <w:tmpl w:val="36107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70D5"/>
    <w:multiLevelType w:val="hybridMultilevel"/>
    <w:tmpl w:val="0392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F186C"/>
    <w:multiLevelType w:val="hybridMultilevel"/>
    <w:tmpl w:val="DA14DC50"/>
    <w:lvl w:ilvl="0" w:tplc="9E6E91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5818EB"/>
    <w:multiLevelType w:val="hybridMultilevel"/>
    <w:tmpl w:val="FF3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3B03"/>
    <w:multiLevelType w:val="hybridMultilevel"/>
    <w:tmpl w:val="E7CE4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280AC4"/>
    <w:multiLevelType w:val="hybridMultilevel"/>
    <w:tmpl w:val="1FA43DF4"/>
    <w:lvl w:ilvl="0" w:tplc="4F747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5A20"/>
    <w:multiLevelType w:val="hybridMultilevel"/>
    <w:tmpl w:val="4134D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E0912"/>
    <w:multiLevelType w:val="hybridMultilevel"/>
    <w:tmpl w:val="DA14DC50"/>
    <w:lvl w:ilvl="0" w:tplc="9E6E91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17"/>
  </w:num>
  <w:num w:numId="8">
    <w:abstractNumId w:val="7"/>
  </w:num>
  <w:num w:numId="9">
    <w:abstractNumId w:val="12"/>
  </w:num>
  <w:num w:numId="10">
    <w:abstractNumId w:val="18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3"/>
    <w:rsid w:val="000C68EE"/>
    <w:rsid w:val="001D5ADB"/>
    <w:rsid w:val="00300288"/>
    <w:rsid w:val="00496133"/>
    <w:rsid w:val="00541853"/>
    <w:rsid w:val="005A0AAD"/>
    <w:rsid w:val="009030F1"/>
    <w:rsid w:val="00A17380"/>
    <w:rsid w:val="00B817EA"/>
    <w:rsid w:val="00F24063"/>
    <w:rsid w:val="00F62C27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3457"/>
  <w15:chartTrackingRefBased/>
  <w15:docId w15:val="{C47906CF-A1A8-49A8-B217-6C2697A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4">
    <w:name w:val="Table Grid"/>
    <w:basedOn w:val="a1"/>
    <w:uiPriority w:val="59"/>
    <w:rsid w:val="0030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8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13AE-FEBB-4A95-9F9A-7493BFB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dcterms:created xsi:type="dcterms:W3CDTF">2019-09-17T08:10:00Z</dcterms:created>
  <dcterms:modified xsi:type="dcterms:W3CDTF">2019-10-28T23:55:00Z</dcterms:modified>
</cp:coreProperties>
</file>